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附件一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仿宋"/>
          <w:color w:val="000000"/>
          <w:sz w:val="36"/>
          <w:szCs w:val="36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仿宋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 w:cs="仿宋"/>
          <w:color w:val="000000"/>
          <w:sz w:val="36"/>
          <w:szCs w:val="36"/>
        </w:rPr>
        <w:t>新闻发布会议程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黑体" w:eastAsia="方正小标宋简体" w:cs="仿宋"/>
          <w:color w:val="000000"/>
          <w:sz w:val="36"/>
          <w:szCs w:val="36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时  间</w:t>
      </w:r>
      <w:r>
        <w:rPr>
          <w:rFonts w:ascii="仿宋" w:hAnsi="仿宋" w:eastAsia="仿宋" w:cs="仿宋"/>
          <w:color w:val="000000"/>
        </w:rPr>
        <w:t>：201</w:t>
      </w:r>
      <w:r>
        <w:rPr>
          <w:rFonts w:hint="eastAsia" w:ascii="仿宋" w:hAnsi="仿宋" w:eastAsia="仿宋" w:cs="仿宋"/>
          <w:color w:val="000000"/>
        </w:rPr>
        <w:t>9</w:t>
      </w:r>
      <w:r>
        <w:rPr>
          <w:rFonts w:ascii="仿宋" w:hAnsi="仿宋" w:eastAsia="仿宋" w:cs="仿宋"/>
          <w:color w:val="000000"/>
        </w:rPr>
        <w:t>年7月</w:t>
      </w:r>
      <w:r>
        <w:rPr>
          <w:rFonts w:hint="eastAsia" w:ascii="仿宋" w:hAnsi="仿宋" w:eastAsia="仿宋" w:cs="仿宋"/>
          <w:color w:val="000000"/>
        </w:rPr>
        <w:t>5</w:t>
      </w:r>
      <w:r>
        <w:rPr>
          <w:rFonts w:ascii="仿宋" w:hAnsi="仿宋" w:eastAsia="仿宋" w:cs="仿宋"/>
          <w:color w:val="000000"/>
        </w:rPr>
        <w:t>日下午1</w:t>
      </w:r>
      <w:r>
        <w:rPr>
          <w:rFonts w:hint="eastAsia" w:ascii="仿宋" w:hAnsi="仿宋" w:eastAsia="仿宋" w:cs="仿宋"/>
          <w:color w:val="000000"/>
        </w:rPr>
        <w:t>5:</w:t>
      </w:r>
      <w:r>
        <w:rPr>
          <w:rFonts w:ascii="仿宋" w:hAnsi="仿宋" w:eastAsia="仿宋" w:cs="仿宋"/>
          <w:color w:val="000000"/>
        </w:rPr>
        <w:t>00-1</w:t>
      </w:r>
      <w:r>
        <w:rPr>
          <w:rFonts w:hint="eastAsia" w:ascii="仿宋" w:hAnsi="仿宋" w:eastAsia="仿宋" w:cs="仿宋"/>
          <w:color w:val="000000"/>
        </w:rPr>
        <w:t>9:30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地  </w:t>
      </w:r>
      <w:r>
        <w:rPr>
          <w:rFonts w:ascii="仿宋" w:hAnsi="仿宋" w:eastAsia="仿宋" w:cs="仿宋"/>
        </w:rPr>
        <w:t>点：</w:t>
      </w:r>
      <w:r>
        <w:rPr>
          <w:rFonts w:hint="eastAsia" w:ascii="仿宋" w:hAnsi="仿宋" w:eastAsia="仿宋" w:cs="仿宋"/>
          <w:color w:val="000000"/>
        </w:rPr>
        <w:t>北京丽晶酒店二层大宴会厅（东城区金宝街99号）</w:t>
      </w: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color w:val="000000"/>
        </w:rPr>
      </w:pPr>
      <w:r>
        <w:rPr>
          <w:rFonts w:hint="eastAsia" w:ascii="仿宋" w:hAnsi="仿宋" w:eastAsia="仿宋" w:cs="仿宋"/>
          <w:color w:val="000000"/>
        </w:rPr>
        <w:t>主持人：和振伟</w:t>
      </w:r>
      <w:r>
        <w:rPr>
          <w:rFonts w:ascii="仿宋" w:hAnsi="仿宋" w:eastAsia="仿宋" w:cs="仿宋"/>
          <w:color w:val="000000"/>
        </w:rPr>
        <w:t xml:space="preserve"> 中国产业海外发展协会秘书长</w:t>
      </w:r>
      <w:bookmarkStart w:id="0" w:name="_GoBack"/>
      <w:bookmarkEnd w:id="0"/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color w:val="000000"/>
        </w:rPr>
      </w:pPr>
    </w:p>
    <w:p>
      <w:pPr>
        <w:adjustRightInd w:val="0"/>
        <w:snapToGrid w:val="0"/>
        <w:spacing w:afterLines="50"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议  程：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15:00-15:30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来宾签到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15:30-15:35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主持人开场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15:35-15:40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播放宣传片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15:40-15:50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中国产业海外发展协会会长胡卫平致辞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15:50-16:00</w:t>
      </w:r>
      <w:r>
        <w:rPr>
          <w:rFonts w:hint="eastAsia"/>
          <w:sz w:val="30"/>
          <w:szCs w:val="30"/>
        </w:rPr>
        <w:t>   </w:t>
      </w:r>
      <w:r>
        <w:rPr>
          <w:rFonts w:hint="eastAsia" w:ascii="仿宋" w:hAnsi="仿宋" w:eastAsia="仿宋" w:cs="仿宋"/>
          <w:sz w:val="30"/>
          <w:szCs w:val="30"/>
        </w:rPr>
        <w:t>贵州省</w:t>
      </w:r>
      <w:r>
        <w:rPr>
          <w:rFonts w:ascii="仿宋" w:hAnsi="仿宋" w:eastAsia="仿宋" w:cs="仿宋"/>
          <w:sz w:val="30"/>
          <w:szCs w:val="30"/>
        </w:rPr>
        <w:t>六盘水市领导</w:t>
      </w:r>
      <w:r>
        <w:rPr>
          <w:rFonts w:hint="eastAsia" w:ascii="仿宋" w:hAnsi="仿宋" w:eastAsia="仿宋" w:cs="仿宋"/>
          <w:sz w:val="30"/>
          <w:szCs w:val="30"/>
        </w:rPr>
        <w:t>致辞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16:00-16:20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驻华</w:t>
      </w:r>
      <w:r>
        <w:rPr>
          <w:rFonts w:hint="eastAsia" w:ascii="仿宋" w:hAnsi="仿宋" w:eastAsia="仿宋" w:cs="仿宋"/>
          <w:sz w:val="30"/>
          <w:szCs w:val="30"/>
        </w:rPr>
        <w:t>使节</w:t>
      </w:r>
      <w:r>
        <w:rPr>
          <w:rFonts w:ascii="仿宋" w:hAnsi="仿宋" w:eastAsia="仿宋" w:cs="仿宋"/>
          <w:sz w:val="30"/>
          <w:szCs w:val="30"/>
        </w:rPr>
        <w:t>代表</w:t>
      </w:r>
      <w:r>
        <w:rPr>
          <w:rFonts w:hint="eastAsia" w:ascii="仿宋" w:hAnsi="仿宋" w:eastAsia="仿宋" w:cs="仿宋"/>
          <w:sz w:val="30"/>
          <w:szCs w:val="30"/>
        </w:rPr>
        <w:t>演讲</w:t>
      </w:r>
    </w:p>
    <w:p>
      <w:pPr>
        <w:adjustRightInd w:val="0"/>
        <w:snapToGrid w:val="0"/>
        <w:spacing w:line="600" w:lineRule="exact"/>
        <w:ind w:left="2700" w:hanging="2700" w:hangingChars="9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16:</w:t>
      </w: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ascii="仿宋" w:hAnsi="仿宋" w:eastAsia="仿宋" w:cs="仿宋"/>
          <w:sz w:val="30"/>
          <w:szCs w:val="30"/>
        </w:rPr>
        <w:t>0-16:</w:t>
      </w: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和振伟秘书长介绍第十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一</w:t>
      </w:r>
      <w:r>
        <w:rPr>
          <w:rFonts w:ascii="仿宋" w:hAnsi="仿宋" w:eastAsia="仿宋" w:cs="仿宋"/>
          <w:sz w:val="30"/>
          <w:szCs w:val="30"/>
        </w:rPr>
        <w:t>届外洽会筹备情况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16:</w:t>
      </w: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ascii="仿宋" w:hAnsi="仿宋" w:eastAsia="仿宋" w:cs="仿宋"/>
          <w:sz w:val="30"/>
          <w:szCs w:val="30"/>
        </w:rPr>
        <w:t>0-1</w:t>
      </w: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/>
          <w:sz w:val="30"/>
          <w:szCs w:val="30"/>
        </w:rPr>
        <w:t>   </w:t>
      </w:r>
      <w:r>
        <w:rPr>
          <w:rFonts w:hint="eastAsia" w:ascii="仿宋" w:hAnsi="仿宋" w:eastAsia="仿宋" w:cs="仿宋"/>
          <w:sz w:val="30"/>
          <w:szCs w:val="30"/>
        </w:rPr>
        <w:t>贵州省盘州市领导介绍</w:t>
      </w:r>
      <w:r>
        <w:rPr>
          <w:rFonts w:ascii="仿宋" w:hAnsi="仿宋" w:eastAsia="仿宋" w:cs="仿宋"/>
          <w:sz w:val="30"/>
          <w:szCs w:val="30"/>
        </w:rPr>
        <w:t>妥乐论坛</w:t>
      </w:r>
      <w:r>
        <w:rPr>
          <w:rFonts w:hint="eastAsia" w:ascii="仿宋" w:hAnsi="仿宋" w:eastAsia="仿宋" w:cs="仿宋"/>
          <w:sz w:val="30"/>
          <w:szCs w:val="30"/>
        </w:rPr>
        <w:t>筹备情况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ascii="仿宋" w:hAnsi="仿宋" w:eastAsia="仿宋" w:cs="仿宋"/>
          <w:sz w:val="30"/>
          <w:szCs w:val="30"/>
        </w:rPr>
        <w:t>0-17: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0</w:t>
      </w:r>
      <w:r>
        <w:rPr>
          <w:rFonts w:hint="eastAsia"/>
          <w:sz w:val="30"/>
          <w:szCs w:val="30"/>
        </w:rPr>
        <w:t>   </w:t>
      </w:r>
      <w:r>
        <w:rPr>
          <w:rFonts w:ascii="仿宋" w:hAnsi="仿宋" w:eastAsia="仿宋" w:cs="仿宋"/>
          <w:sz w:val="30"/>
          <w:szCs w:val="30"/>
        </w:rPr>
        <w:t>问答环节（媒体）</w:t>
      </w: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17:30-19:30 </w:t>
      </w:r>
      <w:r>
        <w:rPr>
          <w:rFonts w:hint="eastAsia"/>
          <w:sz w:val="30"/>
          <w:szCs w:val="30"/>
        </w:rPr>
        <w:t>  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晚餐</w:t>
      </w:r>
      <w:r>
        <w:rPr>
          <w:rFonts w:ascii="仿宋" w:hAnsi="仿宋" w:eastAsia="仿宋" w:cs="仿宋"/>
          <w:sz w:val="30"/>
          <w:szCs w:val="30"/>
        </w:rPr>
        <w:t>交流</w:t>
      </w:r>
      <w:r>
        <w:rPr>
          <w:rFonts w:hint="eastAsia" w:ascii="仿宋" w:hAnsi="仿宋" w:eastAsia="仿宋" w:cs="仿宋"/>
          <w:sz w:val="30"/>
          <w:szCs w:val="30"/>
        </w:rPr>
        <w:t>会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F6"/>
    <w:rsid w:val="00023DF5"/>
    <w:rsid w:val="000620A3"/>
    <w:rsid w:val="000B4366"/>
    <w:rsid w:val="000B7641"/>
    <w:rsid w:val="000E70C7"/>
    <w:rsid w:val="001127A1"/>
    <w:rsid w:val="001234D1"/>
    <w:rsid w:val="00162D09"/>
    <w:rsid w:val="00177E8C"/>
    <w:rsid w:val="00197260"/>
    <w:rsid w:val="001B68AC"/>
    <w:rsid w:val="001C62FD"/>
    <w:rsid w:val="001E4E11"/>
    <w:rsid w:val="0031494E"/>
    <w:rsid w:val="00404C8C"/>
    <w:rsid w:val="004240F7"/>
    <w:rsid w:val="00457292"/>
    <w:rsid w:val="004B29BE"/>
    <w:rsid w:val="004E1AA5"/>
    <w:rsid w:val="004E7B6B"/>
    <w:rsid w:val="0060381D"/>
    <w:rsid w:val="00642CCD"/>
    <w:rsid w:val="006C7D13"/>
    <w:rsid w:val="0075129B"/>
    <w:rsid w:val="007B4D60"/>
    <w:rsid w:val="007E094E"/>
    <w:rsid w:val="00800EAA"/>
    <w:rsid w:val="00836788"/>
    <w:rsid w:val="00851BBB"/>
    <w:rsid w:val="00883C86"/>
    <w:rsid w:val="008C3102"/>
    <w:rsid w:val="008C701F"/>
    <w:rsid w:val="008E7FA7"/>
    <w:rsid w:val="008F530A"/>
    <w:rsid w:val="009519CB"/>
    <w:rsid w:val="009610BC"/>
    <w:rsid w:val="00991A0D"/>
    <w:rsid w:val="009A6FA6"/>
    <w:rsid w:val="009C0BFF"/>
    <w:rsid w:val="009C4573"/>
    <w:rsid w:val="00AC160A"/>
    <w:rsid w:val="00B536E9"/>
    <w:rsid w:val="00B55453"/>
    <w:rsid w:val="00B76ED4"/>
    <w:rsid w:val="00BB4642"/>
    <w:rsid w:val="00BD39BE"/>
    <w:rsid w:val="00BE0972"/>
    <w:rsid w:val="00C03B91"/>
    <w:rsid w:val="00C332F6"/>
    <w:rsid w:val="00D319EE"/>
    <w:rsid w:val="00D44FE2"/>
    <w:rsid w:val="00D82BE5"/>
    <w:rsid w:val="00DE77BD"/>
    <w:rsid w:val="00E35249"/>
    <w:rsid w:val="00E626E1"/>
    <w:rsid w:val="00E84C59"/>
    <w:rsid w:val="00EC7256"/>
    <w:rsid w:val="00F52665"/>
    <w:rsid w:val="00FD6FF1"/>
    <w:rsid w:val="33971EF8"/>
    <w:rsid w:val="4D05470A"/>
    <w:rsid w:val="5B9C6BEC"/>
    <w:rsid w:val="726F0AA6"/>
    <w:rsid w:val="73E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kern w:val="2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rFonts w:asciiTheme="minorHAnsi" w:hAnsiTheme="minorHAnsi" w:eastAsiaTheme="minorEastAsia" w:cstheme="minorBidi"/>
      <w:b/>
      <w:bCs/>
      <w:kern w:val="2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kern w:val="2"/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kern w:val="2"/>
      <w:sz w:val="21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kern w:val="2"/>
      <w:sz w:val="20"/>
      <w:szCs w:val="20"/>
    </w:rPr>
  </w:style>
  <w:style w:type="paragraph" w:styleId="12">
    <w:name w:val="Date"/>
    <w:basedOn w:val="1"/>
    <w:next w:val="1"/>
    <w:link w:val="47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link w:val="4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4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Subtitle"/>
    <w:basedOn w:val="1"/>
    <w:next w:val="1"/>
    <w:link w:val="3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Title"/>
    <w:basedOn w:val="1"/>
    <w:next w:val="1"/>
    <w:link w:val="3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kern w:val="2"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unhideWhenUsed/>
    <w:qFormat/>
    <w:uiPriority w:val="99"/>
    <w:rPr>
      <w:color w:val="0000FF" w:themeColor="hyperlink"/>
      <w:u w:val="single"/>
    </w:rPr>
  </w:style>
  <w:style w:type="character" w:customStyle="1" w:styleId="22">
    <w:name w:val="标题 1 Char"/>
    <w:basedOn w:val="1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3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3 Char"/>
    <w:basedOn w:val="17"/>
    <w:link w:val="4"/>
    <w:semiHidden/>
    <w:qFormat/>
    <w:uiPriority w:val="9"/>
    <w:rPr>
      <w:b/>
      <w:bCs/>
      <w:sz w:val="32"/>
      <w:szCs w:val="32"/>
    </w:rPr>
  </w:style>
  <w:style w:type="character" w:customStyle="1" w:styleId="25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6">
    <w:name w:val="标题 5 Char"/>
    <w:basedOn w:val="17"/>
    <w:link w:val="6"/>
    <w:semiHidden/>
    <w:qFormat/>
    <w:uiPriority w:val="9"/>
    <w:rPr>
      <w:b/>
      <w:bCs/>
      <w:sz w:val="28"/>
      <w:szCs w:val="28"/>
    </w:rPr>
  </w:style>
  <w:style w:type="character" w:customStyle="1" w:styleId="27">
    <w:name w:val="标题 6 Char"/>
    <w:basedOn w:val="17"/>
    <w:link w:val="7"/>
    <w:semiHidden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8">
    <w:name w:val="标题 7 Char"/>
    <w:basedOn w:val="17"/>
    <w:link w:val="8"/>
    <w:semiHidden/>
    <w:uiPriority w:val="9"/>
    <w:rPr>
      <w:b/>
      <w:bCs/>
      <w:sz w:val="24"/>
      <w:szCs w:val="24"/>
    </w:rPr>
  </w:style>
  <w:style w:type="character" w:customStyle="1" w:styleId="29">
    <w:name w:val="标题 8 Char"/>
    <w:basedOn w:val="17"/>
    <w:link w:val="9"/>
    <w:semiHidden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30">
    <w:name w:val="标题 9 Char"/>
    <w:basedOn w:val="17"/>
    <w:link w:val="10"/>
    <w:semiHidden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31">
    <w:name w:val="标题 Char"/>
    <w:basedOn w:val="17"/>
    <w:link w:val="1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32">
    <w:name w:val="副标题 Char"/>
    <w:basedOn w:val="17"/>
    <w:link w:val="1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3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35">
    <w:name w:val="Quote"/>
    <w:basedOn w:val="1"/>
    <w:next w:val="1"/>
    <w:link w:val="36"/>
    <w:qFormat/>
    <w:uiPriority w:val="29"/>
    <w:rPr>
      <w:rFonts w:asciiTheme="minorHAnsi" w:hAnsiTheme="minorHAnsi" w:eastAsiaTheme="minorEastAsia" w:cstheme="minorBidi"/>
      <w:i/>
      <w:iCs/>
      <w:color w:val="000000" w:themeColor="text1"/>
      <w:kern w:val="2"/>
      <w:sz w:val="21"/>
      <w:szCs w:val="22"/>
    </w:rPr>
  </w:style>
  <w:style w:type="character" w:customStyle="1" w:styleId="36">
    <w:name w:val="引用 Char"/>
    <w:basedOn w:val="17"/>
    <w:link w:val="35"/>
    <w:qFormat/>
    <w:uiPriority w:val="29"/>
    <w:rPr>
      <w:i/>
      <w:iCs/>
      <w:color w:val="000000" w:themeColor="text1"/>
    </w:rPr>
  </w:style>
  <w:style w:type="paragraph" w:styleId="37">
    <w:name w:val="Intense Quote"/>
    <w:basedOn w:val="1"/>
    <w:next w:val="1"/>
    <w:link w:val="3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rFonts w:asciiTheme="minorHAnsi" w:hAnsiTheme="minorHAnsi" w:eastAsiaTheme="minorEastAsia" w:cstheme="minorBidi"/>
      <w:b/>
      <w:bCs/>
      <w:i/>
      <w:iCs/>
      <w:color w:val="4F81BD" w:themeColor="accent1"/>
      <w:kern w:val="2"/>
      <w:sz w:val="21"/>
      <w:szCs w:val="22"/>
    </w:rPr>
  </w:style>
  <w:style w:type="character" w:customStyle="1" w:styleId="38">
    <w:name w:val="明显引用 Char"/>
    <w:basedOn w:val="17"/>
    <w:link w:val="37"/>
    <w:qFormat/>
    <w:uiPriority w:val="30"/>
    <w:rPr>
      <w:b/>
      <w:bCs/>
      <w:i/>
      <w:iCs/>
      <w:color w:val="4F81BD" w:themeColor="accent1"/>
    </w:rPr>
  </w:style>
  <w:style w:type="character" w:customStyle="1" w:styleId="39">
    <w:name w:val="Subtle Emphasis"/>
    <w:basedOn w:val="17"/>
    <w:qFormat/>
    <w:uiPriority w:val="19"/>
    <w:rPr>
      <w:i/>
      <w:iCs/>
      <w:color w:val="7F7F7F" w:themeColor="text1" w:themeTint="7F"/>
    </w:rPr>
  </w:style>
  <w:style w:type="character" w:customStyle="1" w:styleId="40">
    <w:name w:val="Intense Emphasis"/>
    <w:basedOn w:val="17"/>
    <w:qFormat/>
    <w:uiPriority w:val="21"/>
    <w:rPr>
      <w:b/>
      <w:bCs/>
      <w:i/>
      <w:iCs/>
      <w:color w:val="4F81BD" w:themeColor="accent1"/>
    </w:rPr>
  </w:style>
  <w:style w:type="character" w:customStyle="1" w:styleId="41">
    <w:name w:val="Subtle Reference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42">
    <w:name w:val="Intense Reference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43">
    <w:name w:val="Book Title"/>
    <w:basedOn w:val="17"/>
    <w:qFormat/>
    <w:uiPriority w:val="33"/>
    <w:rPr>
      <w:b/>
      <w:bCs/>
      <w:smallCaps/>
      <w:spacing w:val="5"/>
    </w:rPr>
  </w:style>
  <w:style w:type="paragraph" w:customStyle="1" w:styleId="44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5">
    <w:name w:val="页眉 Char"/>
    <w:basedOn w:val="17"/>
    <w:link w:val="14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46">
    <w:name w:val="页脚 Char"/>
    <w:basedOn w:val="17"/>
    <w:link w:val="13"/>
    <w:semiHidden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47">
    <w:name w:val="日期 Char"/>
    <w:basedOn w:val="17"/>
    <w:link w:val="12"/>
    <w:semiHidden/>
    <w:qFormat/>
    <w:uiPriority w:val="99"/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165</Words>
  <Characters>944</Characters>
  <Lines>7</Lines>
  <Paragraphs>2</Paragraphs>
  <TotalTime>60</TotalTime>
  <ScaleCrop>false</ScaleCrop>
  <LinksUpToDate>false</LinksUpToDate>
  <CharactersWithSpaces>1107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2019-06-18T02:05:00Z</dcterms:created>
  <dc:creator>a</dc:creator>
  <cp:lastModifiedBy>klezpbaq</cp:lastModifiedBy>
  <cp:lastPrinted>2019-06-18T04:04:00Z</cp:lastPrinted>
  <dcterms:modified xsi:type="dcterms:W3CDTF">2019-06-18T09:26:57Z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